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591D" w14:textId="4A3EDD12" w:rsidR="00BF7E45" w:rsidRDefault="00AF41AB" w:rsidP="00AF41AB">
      <w:pPr>
        <w:spacing w:after="40"/>
        <w:rPr>
          <w:b/>
          <w:color w:val="1E293B"/>
          <w:sz w:val="52"/>
        </w:rPr>
      </w:pPr>
      <w:r>
        <w:rPr>
          <w:b/>
          <w:color w:val="1E293B"/>
          <w:sz w:val="52"/>
        </w:rPr>
        <w:t>Lawrence Craig Wilson</w:t>
      </w:r>
    </w:p>
    <w:p w14:paraId="56A3352F" w14:textId="113DCC39" w:rsidR="00AF41AB" w:rsidRPr="00277163" w:rsidRDefault="00277163" w:rsidP="00AF41AB">
      <w:pPr>
        <w:spacing w:after="60"/>
        <w:rPr>
          <w:b/>
          <w:color w:val="A8854A"/>
          <w:sz w:val="23"/>
          <w:lang w:val="it-IT"/>
        </w:rPr>
      </w:pPr>
      <w:r w:rsidRPr="00277163">
        <w:rPr>
          <w:b/>
          <w:color w:val="A8854A"/>
          <w:sz w:val="23"/>
          <w:lang w:val="it-IT"/>
        </w:rPr>
        <w:t>Principal AI - UX Designer</w:t>
      </w:r>
      <w:r w:rsidRPr="00277163">
        <w:rPr>
          <w:b/>
          <w:color w:val="A8854A"/>
          <w:sz w:val="23"/>
          <w:lang w:val="it-IT"/>
        </w:rPr>
        <w:t xml:space="preserve"> </w:t>
      </w:r>
      <w:r w:rsidR="00AF41AB" w:rsidRPr="00277163">
        <w:rPr>
          <w:color w:val="586078"/>
          <w:sz w:val="23"/>
          <w:lang w:val="it-IT"/>
        </w:rPr>
        <w:t xml:space="preserve">·  </w:t>
      </w:r>
      <w:r w:rsidRPr="00277163">
        <w:rPr>
          <w:b/>
          <w:color w:val="A8854A"/>
          <w:sz w:val="23"/>
          <w:lang w:val="it-IT"/>
        </w:rPr>
        <w:t xml:space="preserve">AI - UX Strategist </w:t>
      </w:r>
      <w:r w:rsidR="00AF41AB" w:rsidRPr="00277163">
        <w:rPr>
          <w:color w:val="586078"/>
          <w:sz w:val="23"/>
          <w:lang w:val="it-IT"/>
        </w:rPr>
        <w:t xml:space="preserve">·  </w:t>
      </w:r>
      <w:r>
        <w:rPr>
          <w:b/>
          <w:color w:val="A8854A"/>
          <w:sz w:val="23"/>
          <w:lang w:val="it-IT"/>
        </w:rPr>
        <w:t>Lead AI</w:t>
      </w:r>
      <w:r w:rsidRPr="00277163">
        <w:rPr>
          <w:b/>
          <w:color w:val="A8854A"/>
          <w:sz w:val="23"/>
          <w:lang w:val="it-IT"/>
        </w:rPr>
        <w:t xml:space="preserve"> - UX Engineer</w:t>
      </w:r>
    </w:p>
    <w:p w14:paraId="6711CC1E" w14:textId="018F0159" w:rsidR="00AF41AB" w:rsidRDefault="00AF41AB" w:rsidP="00AF41AB">
      <w:pPr>
        <w:spacing w:after="80"/>
        <w:rPr>
          <w:color w:val="586078"/>
          <w:sz w:val="20"/>
        </w:rPr>
      </w:pPr>
      <w:r>
        <w:rPr>
          <w:color w:val="586078"/>
          <w:sz w:val="20"/>
        </w:rPr>
        <w:t xml:space="preserve">Lehi, </w:t>
      </w:r>
      <w:proofErr w:type="gramStart"/>
      <w:r>
        <w:rPr>
          <w:color w:val="586078"/>
          <w:sz w:val="20"/>
        </w:rPr>
        <w:t>UT  |</w:t>
      </w:r>
      <w:proofErr w:type="gramEnd"/>
      <w:r>
        <w:rPr>
          <w:color w:val="586078"/>
          <w:sz w:val="20"/>
        </w:rPr>
        <w:t xml:space="preserve">  (801) 598-</w:t>
      </w:r>
      <w:proofErr w:type="gramStart"/>
      <w:r>
        <w:rPr>
          <w:color w:val="586078"/>
          <w:sz w:val="20"/>
        </w:rPr>
        <w:t>7060  |</w:t>
      </w:r>
      <w:proofErr w:type="gramEnd"/>
      <w:r>
        <w:rPr>
          <w:color w:val="586078"/>
          <w:sz w:val="20"/>
        </w:rPr>
        <w:t xml:space="preserve">  </w:t>
      </w:r>
      <w:proofErr w:type="gramStart"/>
      <w:r>
        <w:rPr>
          <w:color w:val="586078"/>
          <w:sz w:val="20"/>
        </w:rPr>
        <w:t>lcraigwilson@gmail.com  |</w:t>
      </w:r>
      <w:proofErr w:type="gramEnd"/>
      <w:r>
        <w:rPr>
          <w:color w:val="586078"/>
          <w:sz w:val="20"/>
        </w:rPr>
        <w:t xml:space="preserve">  </w:t>
      </w:r>
      <w:hyperlink r:id="rId4" w:history="1">
        <w:r w:rsidRPr="00277163">
          <w:rPr>
            <w:rStyle w:val="Hyperlink"/>
            <w:sz w:val="20"/>
          </w:rPr>
          <w:t xml:space="preserve">linkedin.com/in/craig-wilson1 </w:t>
        </w:r>
      </w:hyperlink>
      <w:r>
        <w:rPr>
          <w:color w:val="586078"/>
          <w:sz w:val="20"/>
        </w:rPr>
        <w:t xml:space="preserve"> |  </w:t>
      </w:r>
      <w:hyperlink r:id="rId5" w:history="1">
        <w:r w:rsidRPr="00277163">
          <w:rPr>
            <w:rStyle w:val="Hyperlink"/>
            <w:sz w:val="20"/>
          </w:rPr>
          <w:t>lcraigwilson.com</w:t>
        </w:r>
      </w:hyperlink>
    </w:p>
    <w:p w14:paraId="18811206" w14:textId="2A9D4201" w:rsidR="00AF41AB" w:rsidRDefault="00AF41AB" w:rsidP="00AF41AB">
      <w:pPr>
        <w:spacing w:before="200" w:after="80"/>
        <w:rPr>
          <w:b/>
          <w:color w:val="A8854A"/>
          <w:spacing w:val="30"/>
          <w:sz w:val="23"/>
        </w:rPr>
      </w:pPr>
      <w:r>
        <w:rPr>
          <w:b/>
          <w:color w:val="A8854A"/>
          <w:spacing w:val="30"/>
          <w:sz w:val="23"/>
        </w:rPr>
        <w:t>PROFILE SUMMARY</w:t>
      </w:r>
    </w:p>
    <w:p w14:paraId="26461980" w14:textId="26D8A29D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Seasoned </w:t>
      </w:r>
      <w:r>
        <w:rPr>
          <w:b/>
          <w:color w:val="000000"/>
        </w:rPr>
        <w:t>Principal Product Designer &amp; Lead Engineer</w:t>
      </w:r>
      <w:r>
        <w:rPr>
          <w:color w:val="000000"/>
        </w:rPr>
        <w:t>. Author of *The UX Engineering Playbook*. Uses AI to build design systems and translate flows into clear, shippable systems.</w:t>
      </w:r>
    </w:p>
    <w:p w14:paraId="2A200E84" w14:textId="12DCB7AD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Colossal experience </w:t>
      </w:r>
      <w:r>
        <w:rPr>
          <w:b/>
          <w:color w:val="000000"/>
        </w:rPr>
        <w:t>developing, leading &amp; scaling Product Design</w:t>
      </w:r>
      <w:r>
        <w:rPr>
          <w:color w:val="000000"/>
        </w:rPr>
        <w:t xml:space="preserve"> practices and methodologies; manages design teams across mobile-product initiatives.</w:t>
      </w:r>
    </w:p>
    <w:p w14:paraId="016D1821" w14:textId="31F8BD67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</w:t>
      </w:r>
      <w:r>
        <w:rPr>
          <w:b/>
          <w:color w:val="000000"/>
        </w:rPr>
        <w:t>Mastery of Product Design principles</w:t>
      </w:r>
      <w:r>
        <w:rPr>
          <w:color w:val="000000"/>
        </w:rPr>
        <w:t xml:space="preserve"> â€” multi-platform design systems, user flows, rapid prototypes, wireframes, and experience maps.</w:t>
      </w:r>
    </w:p>
    <w:p w14:paraId="091FCA21" w14:textId="68547FB1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</w:t>
      </w:r>
      <w:r>
        <w:rPr>
          <w:b/>
          <w:color w:val="000000"/>
        </w:rPr>
        <w:t>Synthesizes user-</w:t>
      </w:r>
      <w:proofErr w:type="spellStart"/>
      <w:r>
        <w:rPr>
          <w:b/>
          <w:color w:val="000000"/>
        </w:rPr>
        <w:t>centred</w:t>
      </w:r>
      <w:proofErr w:type="spellEnd"/>
      <w:r>
        <w:rPr>
          <w:b/>
          <w:color w:val="000000"/>
        </w:rPr>
        <w:t xml:space="preserve"> design</w:t>
      </w:r>
      <w:r>
        <w:rPr>
          <w:color w:val="000000"/>
        </w:rPr>
        <w:t xml:space="preserve"> from consumer insight, data analytics, user research, and business requirements into measurable decisions.</w:t>
      </w:r>
    </w:p>
    <w:p w14:paraId="5E8F842E" w14:textId="27E22469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Technical &amp; business fluency â€” </w:t>
      </w:r>
      <w:r>
        <w:rPr>
          <w:b/>
          <w:color w:val="000000"/>
        </w:rPr>
        <w:t>breaks complex challenges into incremental solutions</w:t>
      </w:r>
      <w:r>
        <w:rPr>
          <w:color w:val="000000"/>
        </w:rPr>
        <w:t>; deep agile experience driving big-picture thinking.</w:t>
      </w:r>
    </w:p>
    <w:p w14:paraId="52AA07AB" w14:textId="5FF50B1A" w:rsidR="00AF41AB" w:rsidRDefault="00AF41AB" w:rsidP="00AF41AB">
      <w:pPr>
        <w:spacing w:before="200" w:after="80"/>
        <w:rPr>
          <w:b/>
          <w:color w:val="A8854A"/>
          <w:spacing w:val="30"/>
          <w:sz w:val="23"/>
        </w:rPr>
      </w:pPr>
      <w:r>
        <w:rPr>
          <w:b/>
          <w:color w:val="A8854A"/>
          <w:spacing w:val="30"/>
          <w:sz w:val="23"/>
        </w:rPr>
        <w:t>CORE COMPETENCIES</w:t>
      </w:r>
    </w:p>
    <w:p w14:paraId="65F6FB0E" w14:textId="55A151CA" w:rsidR="00AF41AB" w:rsidRDefault="00AF41AB" w:rsidP="00AF41AB">
      <w:pPr>
        <w:spacing w:after="40"/>
        <w:rPr>
          <w:color w:val="000000"/>
        </w:rPr>
      </w:pPr>
      <w:r>
        <w:rPr>
          <w:color w:val="000000"/>
        </w:rPr>
        <w:t xml:space="preserve">AI-Augmented </w:t>
      </w:r>
      <w:proofErr w:type="gramStart"/>
      <w:r>
        <w:rPr>
          <w:color w:val="000000"/>
        </w:rPr>
        <w:t>Design  |</w:t>
      </w:r>
      <w:proofErr w:type="gramEnd"/>
      <w:r>
        <w:rPr>
          <w:color w:val="000000"/>
        </w:rPr>
        <w:t xml:space="preserve">  Prompt </w:t>
      </w:r>
      <w:proofErr w:type="gramStart"/>
      <w:r>
        <w:rPr>
          <w:color w:val="000000"/>
        </w:rPr>
        <w:t>Engineering  |</w:t>
      </w:r>
      <w:proofErr w:type="gramEnd"/>
      <w:r>
        <w:rPr>
          <w:color w:val="000000"/>
        </w:rPr>
        <w:t xml:space="preserve">  Figma + Dev </w:t>
      </w:r>
      <w:proofErr w:type="gramStart"/>
      <w:r>
        <w:rPr>
          <w:color w:val="000000"/>
        </w:rPr>
        <w:t>Mode  |</w:t>
      </w:r>
      <w:proofErr w:type="gramEnd"/>
      <w:r>
        <w:rPr>
          <w:color w:val="000000"/>
        </w:rPr>
        <w:t xml:space="preserve">  Design Systems &amp; </w:t>
      </w:r>
      <w:proofErr w:type="gramStart"/>
      <w:r>
        <w:rPr>
          <w:color w:val="000000"/>
        </w:rPr>
        <w:t>Tokens  |</w:t>
      </w:r>
      <w:proofErr w:type="gramEnd"/>
      <w:r>
        <w:rPr>
          <w:color w:val="000000"/>
        </w:rPr>
        <w:t xml:space="preserve">  Mobile-First </w:t>
      </w:r>
      <w:proofErr w:type="gramStart"/>
      <w:r>
        <w:rPr>
          <w:color w:val="000000"/>
        </w:rPr>
        <w:t>Design  |</w:t>
      </w:r>
      <w:proofErr w:type="gramEnd"/>
      <w:r>
        <w:rPr>
          <w:color w:val="000000"/>
        </w:rPr>
        <w:t xml:space="preserve">  Live Code </w:t>
      </w:r>
      <w:proofErr w:type="gramStart"/>
      <w:r>
        <w:rPr>
          <w:color w:val="000000"/>
        </w:rPr>
        <w:t>Prototyping  |</w:t>
      </w:r>
      <w:proofErr w:type="gramEnd"/>
      <w:r>
        <w:rPr>
          <w:color w:val="000000"/>
        </w:rPr>
        <w:t xml:space="preserve">  User &amp; Interaction </w:t>
      </w:r>
      <w:proofErr w:type="gramStart"/>
      <w:r>
        <w:rPr>
          <w:color w:val="000000"/>
        </w:rPr>
        <w:t>Flows  |</w:t>
      </w:r>
      <w:proofErr w:type="gramEnd"/>
      <w:r>
        <w:rPr>
          <w:color w:val="000000"/>
        </w:rPr>
        <w:t xml:space="preserve">  Product Design </w:t>
      </w:r>
      <w:proofErr w:type="gramStart"/>
      <w:r>
        <w:rPr>
          <w:color w:val="000000"/>
        </w:rPr>
        <w:t>Strategy  |</w:t>
      </w:r>
      <w:proofErr w:type="gramEnd"/>
      <w:r>
        <w:rPr>
          <w:color w:val="000000"/>
        </w:rPr>
        <w:t xml:space="preserve">  Information </w:t>
      </w:r>
      <w:proofErr w:type="gramStart"/>
      <w:r>
        <w:rPr>
          <w:color w:val="000000"/>
        </w:rPr>
        <w:t>Architecture  |</w:t>
      </w:r>
      <w:proofErr w:type="gramEnd"/>
      <w:r>
        <w:rPr>
          <w:color w:val="000000"/>
        </w:rPr>
        <w:t xml:space="preserve">  User Research &amp; </w:t>
      </w:r>
      <w:proofErr w:type="gramStart"/>
      <w:r>
        <w:rPr>
          <w:color w:val="000000"/>
        </w:rPr>
        <w:t>Synthesis  |</w:t>
      </w:r>
      <w:proofErr w:type="gramEnd"/>
      <w:r>
        <w:rPr>
          <w:color w:val="000000"/>
        </w:rPr>
        <w:t xml:space="preserve">  Accessibility / WCAG </w:t>
      </w:r>
      <w:proofErr w:type="gramStart"/>
      <w:r>
        <w:rPr>
          <w:color w:val="000000"/>
        </w:rPr>
        <w:t>2.2  |</w:t>
      </w:r>
      <w:proofErr w:type="gramEnd"/>
      <w:r>
        <w:rPr>
          <w:color w:val="000000"/>
        </w:rPr>
        <w:t xml:space="preserve">  Journey &amp; Story </w:t>
      </w:r>
      <w:proofErr w:type="gramStart"/>
      <w:r>
        <w:rPr>
          <w:color w:val="000000"/>
        </w:rPr>
        <w:t>Mapping  |</w:t>
      </w:r>
      <w:proofErr w:type="gramEnd"/>
      <w:r>
        <w:rPr>
          <w:color w:val="000000"/>
        </w:rPr>
        <w:t xml:space="preserve">  Usability </w:t>
      </w:r>
      <w:proofErr w:type="gramStart"/>
      <w:r>
        <w:rPr>
          <w:color w:val="000000"/>
        </w:rPr>
        <w:t>Testing  |</w:t>
      </w:r>
      <w:proofErr w:type="gramEnd"/>
      <w:r>
        <w:rPr>
          <w:color w:val="000000"/>
        </w:rPr>
        <w:t xml:space="preserve">  Front-End Engineering</w:t>
      </w:r>
    </w:p>
    <w:p w14:paraId="273BF0F0" w14:textId="4196E348" w:rsidR="00AF41AB" w:rsidRDefault="00AF41AB" w:rsidP="00AF41AB">
      <w:pPr>
        <w:spacing w:before="200" w:after="80"/>
        <w:rPr>
          <w:b/>
          <w:color w:val="A8854A"/>
          <w:spacing w:val="30"/>
          <w:sz w:val="23"/>
        </w:rPr>
      </w:pPr>
      <w:r>
        <w:rPr>
          <w:b/>
          <w:color w:val="A8854A"/>
          <w:spacing w:val="30"/>
          <w:sz w:val="23"/>
        </w:rPr>
        <w:t>TECHNICAL SKILLS</w:t>
      </w:r>
    </w:p>
    <w:p w14:paraId="352D4FC7" w14:textId="72F7F8EB" w:rsidR="00AF41AB" w:rsidRDefault="00AF41AB" w:rsidP="00AF41AB">
      <w:pPr>
        <w:spacing w:after="40"/>
        <w:rPr>
          <w:color w:val="000000"/>
        </w:rPr>
      </w:pPr>
      <w:r>
        <w:rPr>
          <w:b/>
          <w:color w:val="1E293B"/>
        </w:rPr>
        <w:t xml:space="preserve">Wireframing &amp; Prototyping:  </w:t>
      </w:r>
      <w:r>
        <w:rPr>
          <w:color w:val="000000"/>
        </w:rPr>
        <w:t>UX Pilot, Claude Design, AI Integration, Figma, Figma Dev Mode, Framer, Adobe Photoshop, Adobe Illustrator, Lottie</w:t>
      </w:r>
    </w:p>
    <w:p w14:paraId="01DCD4B0" w14:textId="71855DFB" w:rsidR="00AF41AB" w:rsidRDefault="00AF41AB" w:rsidP="00AF41AB">
      <w:pPr>
        <w:spacing w:after="40"/>
        <w:rPr>
          <w:color w:val="000000"/>
        </w:rPr>
      </w:pPr>
      <w:r>
        <w:rPr>
          <w:b/>
          <w:color w:val="1E293B"/>
        </w:rPr>
        <w:t xml:space="preserve">Coding &amp; Markup:  </w:t>
      </w:r>
      <w:r>
        <w:rPr>
          <w:color w:val="000000"/>
        </w:rPr>
        <w:t>HTML5, CSS3, JavaScript, TypeScript, Tailwind CSS, .NET 9, C#, ASP.NET Core, WPF</w:t>
      </w:r>
    </w:p>
    <w:p w14:paraId="7626A402" w14:textId="0D92D4D6" w:rsidR="00AF41AB" w:rsidRDefault="00AF41AB" w:rsidP="00AF41AB">
      <w:pPr>
        <w:spacing w:after="40"/>
        <w:rPr>
          <w:color w:val="000000"/>
        </w:rPr>
      </w:pPr>
      <w:r>
        <w:rPr>
          <w:b/>
          <w:color w:val="1E293B"/>
        </w:rPr>
        <w:t xml:space="preserve">Dev Tools &amp; AI:  </w:t>
      </w:r>
      <w:r>
        <w:rPr>
          <w:color w:val="000000"/>
        </w:rPr>
        <w:t>Claude, DeepSeek, GitHub Copilot, UX Pilot, Visual Studio, VS Code, Git, GitHub, Azure DevOps, Jira, Confluence</w:t>
      </w:r>
    </w:p>
    <w:p w14:paraId="5D4BB985" w14:textId="3D190386" w:rsidR="00AF41AB" w:rsidRDefault="00AF41AB" w:rsidP="00AF41AB">
      <w:pPr>
        <w:spacing w:before="200" w:after="80"/>
        <w:rPr>
          <w:b/>
          <w:color w:val="A8854A"/>
          <w:spacing w:val="30"/>
          <w:sz w:val="23"/>
        </w:rPr>
      </w:pPr>
      <w:r>
        <w:rPr>
          <w:b/>
          <w:color w:val="A8854A"/>
          <w:spacing w:val="30"/>
          <w:sz w:val="23"/>
        </w:rPr>
        <w:t>PROFESSIONAL EXPERIENCE</w:t>
      </w:r>
    </w:p>
    <w:p w14:paraId="079301FD" w14:textId="0A8BEA16" w:rsidR="00AF41AB" w:rsidRDefault="00AF41AB" w:rsidP="00AF41AB">
      <w:pPr>
        <w:spacing w:before="80"/>
        <w:rPr>
          <w:b/>
          <w:color w:val="A8854A"/>
          <w:sz w:val="20"/>
        </w:rPr>
      </w:pPr>
      <w:r>
        <w:rPr>
          <w:b/>
          <w:color w:val="1E293B"/>
          <w:sz w:val="24"/>
        </w:rPr>
        <w:t>Plan End Game</w:t>
      </w:r>
      <w:r>
        <w:rPr>
          <w:color w:val="586078"/>
          <w:sz w:val="20"/>
        </w:rPr>
        <w:t xml:space="preserve">   ·   Salt Lake City, UT   ·   </w:t>
      </w:r>
      <w:r>
        <w:rPr>
          <w:b/>
          <w:color w:val="A8854A"/>
          <w:sz w:val="20"/>
        </w:rPr>
        <w:t>Sept 2024 â€” Present</w:t>
      </w:r>
    </w:p>
    <w:p w14:paraId="7B50B426" w14:textId="621C0765" w:rsidR="00AF41AB" w:rsidRDefault="00AF41AB" w:rsidP="00AF41AB">
      <w:pPr>
        <w:spacing w:after="40"/>
        <w:rPr>
          <w:i/>
          <w:color w:val="1E293B"/>
        </w:rPr>
      </w:pPr>
      <w:r>
        <w:rPr>
          <w:i/>
          <w:color w:val="1E293B"/>
        </w:rPr>
        <w:t xml:space="preserve">Principal UX </w:t>
      </w:r>
      <w:proofErr w:type="gramStart"/>
      <w:r>
        <w:rPr>
          <w:i/>
          <w:color w:val="1E293B"/>
        </w:rPr>
        <w:t>Designer  /</w:t>
      </w:r>
      <w:proofErr w:type="gramEnd"/>
      <w:r>
        <w:rPr>
          <w:i/>
          <w:color w:val="1E293B"/>
        </w:rPr>
        <w:t xml:space="preserve">  Principal UX </w:t>
      </w:r>
      <w:proofErr w:type="gramStart"/>
      <w:r>
        <w:rPr>
          <w:i/>
          <w:color w:val="1E293B"/>
        </w:rPr>
        <w:t>Engineer  /</w:t>
      </w:r>
      <w:proofErr w:type="gramEnd"/>
      <w:r>
        <w:rPr>
          <w:i/>
          <w:color w:val="1E293B"/>
        </w:rPr>
        <w:t xml:space="preserve">  Sr. UX Manager</w:t>
      </w:r>
    </w:p>
    <w:p w14:paraId="0FFCA5C5" w14:textId="6A702219" w:rsidR="00AF41AB" w:rsidRDefault="00AF41AB" w:rsidP="00AF41AB">
      <w:pPr>
        <w:spacing w:after="60"/>
        <w:rPr>
          <w:color w:val="000000"/>
        </w:rPr>
      </w:pPr>
      <w:r>
        <w:rPr>
          <w:color w:val="000000"/>
        </w:rPr>
        <w:t>Lead all product design projects â€” manage a contractor design team, create and code UX engineering output, and work closely with development. Currently leading financial dashboard design with AI tools embedded directly in the process.</w:t>
      </w:r>
    </w:p>
    <w:p w14:paraId="22FCD61A" w14:textId="5B5BD326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Lead all </w:t>
      </w:r>
      <w:r>
        <w:rPr>
          <w:b/>
          <w:color w:val="000000"/>
        </w:rPr>
        <w:t>product design projects</w:t>
      </w:r>
      <w:r>
        <w:rPr>
          <w:color w:val="000000"/>
        </w:rPr>
        <w:t xml:space="preserve"> and coordinate a contractor design team.</w:t>
      </w:r>
    </w:p>
    <w:p w14:paraId="26D099AE" w14:textId="1E8317F5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Designing several </w:t>
      </w:r>
      <w:r>
        <w:rPr>
          <w:b/>
          <w:color w:val="000000"/>
        </w:rPr>
        <w:t>financial dashboards</w:t>
      </w:r>
      <w:r>
        <w:rPr>
          <w:color w:val="000000"/>
        </w:rPr>
        <w:t xml:space="preserve"> end-to-end in Figma with Dev Mode handoff.</w:t>
      </w:r>
    </w:p>
    <w:p w14:paraId="3ADBAD25" w14:textId="0F3E49AF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Embedded </w:t>
      </w:r>
      <w:r>
        <w:rPr>
          <w:b/>
          <w:color w:val="000000"/>
        </w:rPr>
        <w:t>AI tools directly into the design process</w:t>
      </w:r>
      <w:r>
        <w:rPr>
          <w:color w:val="000000"/>
        </w:rPr>
        <w:t xml:space="preserve"> â€” significant iteration-speed gains.</w:t>
      </w:r>
    </w:p>
    <w:p w14:paraId="295877F7" w14:textId="62636501" w:rsidR="00AF41AB" w:rsidRDefault="00AF41AB" w:rsidP="00AF41AB">
      <w:pPr>
        <w:spacing w:before="80"/>
        <w:rPr>
          <w:b/>
          <w:color w:val="A8854A"/>
          <w:sz w:val="20"/>
        </w:rPr>
      </w:pPr>
      <w:r>
        <w:rPr>
          <w:b/>
          <w:color w:val="1E293B"/>
          <w:sz w:val="24"/>
        </w:rPr>
        <w:t>Silicon Valley Bank</w:t>
      </w:r>
      <w:r>
        <w:rPr>
          <w:color w:val="586078"/>
          <w:sz w:val="20"/>
        </w:rPr>
        <w:t xml:space="preserve">   ·   Salt Lake City, UT   ·   </w:t>
      </w:r>
      <w:r>
        <w:rPr>
          <w:b/>
          <w:color w:val="A8854A"/>
          <w:sz w:val="20"/>
        </w:rPr>
        <w:t>Mar 2021 â€” Sept 2024</w:t>
      </w:r>
    </w:p>
    <w:p w14:paraId="5BA20FF4" w14:textId="734AF90D" w:rsidR="00AF41AB" w:rsidRDefault="00AF41AB" w:rsidP="00AF41AB">
      <w:pPr>
        <w:spacing w:after="40"/>
        <w:rPr>
          <w:i/>
          <w:color w:val="1E293B"/>
        </w:rPr>
      </w:pPr>
      <w:r>
        <w:rPr>
          <w:i/>
          <w:color w:val="1E293B"/>
        </w:rPr>
        <w:t xml:space="preserve">Principal Product </w:t>
      </w:r>
      <w:proofErr w:type="gramStart"/>
      <w:r>
        <w:rPr>
          <w:i/>
          <w:color w:val="1E293B"/>
        </w:rPr>
        <w:t>Designer  /</w:t>
      </w:r>
      <w:proofErr w:type="gramEnd"/>
      <w:r>
        <w:rPr>
          <w:i/>
          <w:color w:val="1E293B"/>
        </w:rPr>
        <w:t xml:space="preserve">  Lead Product Design Engineer</w:t>
      </w:r>
    </w:p>
    <w:p w14:paraId="4C1D795D" w14:textId="383208B0" w:rsidR="00AF41AB" w:rsidRDefault="00AF41AB" w:rsidP="00AF41AB">
      <w:pPr>
        <w:spacing w:after="60"/>
        <w:rPr>
          <w:color w:val="000000"/>
        </w:rPr>
      </w:pPr>
      <w:r>
        <w:rPr>
          <w:color w:val="000000"/>
        </w:rPr>
        <w:t>Oversaw product design features for the best possible experience â€” led a large team of design managers across broad initiatives; defined and prioritized problems, coordinated multiple design pods, and built enterprise standards for extensible UI components.</w:t>
      </w:r>
    </w:p>
    <w:p w14:paraId="521380D6" w14:textId="0112346D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</w:t>
      </w:r>
      <w:r>
        <w:rPr>
          <w:b/>
          <w:color w:val="000000"/>
        </w:rPr>
        <w:t>Designed and coded the front end</w:t>
      </w:r>
      <w:r>
        <w:rPr>
          <w:color w:val="000000"/>
        </w:rPr>
        <w:t xml:space="preserve"> of the SVB Design System (prototype in portfolio).</w:t>
      </w:r>
    </w:p>
    <w:p w14:paraId="58477C13" w14:textId="0968D83E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Completed </w:t>
      </w:r>
      <w:r>
        <w:rPr>
          <w:b/>
          <w:color w:val="000000"/>
        </w:rPr>
        <w:t>Treasury Gateway Mobile</w:t>
      </w:r>
      <w:r>
        <w:rPr>
          <w:color w:val="000000"/>
        </w:rPr>
        <w:t xml:space="preserve"> designs for SVB Go â€” released to the public end of 2024.</w:t>
      </w:r>
    </w:p>
    <w:p w14:paraId="28203454" w14:textId="5F9BCA5F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Designed and coded the front end of </w:t>
      </w:r>
      <w:r>
        <w:rPr>
          <w:b/>
          <w:color w:val="000000"/>
        </w:rPr>
        <w:t>SVB's API Portal</w:t>
      </w:r>
      <w:r>
        <w:rPr>
          <w:color w:val="000000"/>
        </w:rPr>
        <w:t xml:space="preserve"> â€” Key Generation &amp; Sandbox.</w:t>
      </w:r>
    </w:p>
    <w:p w14:paraId="472149EA" w14:textId="7FD69838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Built reusable components in </w:t>
      </w:r>
      <w:r>
        <w:rPr>
          <w:b/>
          <w:color w:val="000000"/>
        </w:rPr>
        <w:t>Figma Dev Mode</w:t>
      </w:r>
      <w:r>
        <w:rPr>
          <w:color w:val="000000"/>
        </w:rPr>
        <w:t xml:space="preserve"> using design tokens; led User Interviews to represent voice of users.</w:t>
      </w:r>
    </w:p>
    <w:p w14:paraId="54045D93" w14:textId="1C0BA91F" w:rsidR="00AF41AB" w:rsidRDefault="00AF41AB" w:rsidP="00AF41AB">
      <w:pPr>
        <w:spacing w:before="80"/>
        <w:rPr>
          <w:b/>
          <w:color w:val="A8854A"/>
          <w:sz w:val="20"/>
        </w:rPr>
      </w:pPr>
      <w:r>
        <w:rPr>
          <w:b/>
          <w:color w:val="1E293B"/>
          <w:sz w:val="24"/>
        </w:rPr>
        <w:lastRenderedPageBreak/>
        <w:t>Zions Bancorporation</w:t>
      </w:r>
      <w:r>
        <w:rPr>
          <w:color w:val="586078"/>
          <w:sz w:val="20"/>
        </w:rPr>
        <w:t xml:space="preserve">   ·   Salt Lake City, UT   ·   </w:t>
      </w:r>
      <w:r>
        <w:rPr>
          <w:b/>
          <w:color w:val="A8854A"/>
          <w:sz w:val="20"/>
        </w:rPr>
        <w:t xml:space="preserve">Jan 2018 </w:t>
      </w:r>
      <w:r w:rsidR="007F5766">
        <w:rPr>
          <w:b/>
          <w:color w:val="A8854A"/>
          <w:sz w:val="20"/>
        </w:rPr>
        <w:t>-</w:t>
      </w:r>
      <w:r>
        <w:rPr>
          <w:b/>
          <w:color w:val="A8854A"/>
          <w:sz w:val="20"/>
        </w:rPr>
        <w:t xml:space="preserve"> Feb 2021</w:t>
      </w:r>
    </w:p>
    <w:p w14:paraId="74B0CBE4" w14:textId="3D8AE0E4" w:rsidR="00AF41AB" w:rsidRDefault="00AF41AB" w:rsidP="00AF41AB">
      <w:pPr>
        <w:spacing w:after="40"/>
        <w:rPr>
          <w:i/>
          <w:color w:val="1E293B"/>
        </w:rPr>
      </w:pPr>
      <w:r>
        <w:rPr>
          <w:i/>
          <w:color w:val="1E293B"/>
        </w:rPr>
        <w:t xml:space="preserve">Principal Product </w:t>
      </w:r>
      <w:proofErr w:type="gramStart"/>
      <w:r>
        <w:rPr>
          <w:i/>
          <w:color w:val="1E293B"/>
        </w:rPr>
        <w:t>Designer  /</w:t>
      </w:r>
      <w:proofErr w:type="gramEnd"/>
      <w:r>
        <w:rPr>
          <w:i/>
          <w:color w:val="1E293B"/>
        </w:rPr>
        <w:t xml:space="preserve">  Principal Solutions Architect</w:t>
      </w:r>
    </w:p>
    <w:p w14:paraId="6D1A9E5D" w14:textId="3EBA2792" w:rsidR="00AF41AB" w:rsidRDefault="00AF41AB" w:rsidP="00AF41AB">
      <w:pPr>
        <w:spacing w:after="60"/>
        <w:rPr>
          <w:color w:val="000000"/>
        </w:rPr>
      </w:pPr>
      <w:r>
        <w:rPr>
          <w:color w:val="000000"/>
        </w:rPr>
        <w:t xml:space="preserve">Strategic design and implementation </w:t>
      </w:r>
      <w:r w:rsidR="007F5766">
        <w:rPr>
          <w:color w:val="000000"/>
        </w:rPr>
        <w:t>-</w:t>
      </w:r>
      <w:r>
        <w:rPr>
          <w:color w:val="000000"/>
        </w:rPr>
        <w:t xml:space="preserve"> translated business and user requirements into design solutions while balancing technical, data, and schedule constraints.</w:t>
      </w:r>
    </w:p>
    <w:p w14:paraId="7A2C5310" w14:textId="4A897B2D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Translated </w:t>
      </w:r>
      <w:r>
        <w:rPr>
          <w:b/>
          <w:color w:val="000000"/>
        </w:rPr>
        <w:t>quantitative + qualitative data</w:t>
      </w:r>
      <w:r>
        <w:rPr>
          <w:color w:val="000000"/>
        </w:rPr>
        <w:t xml:space="preserve"> into design decisions grounded in usability standards.</w:t>
      </w:r>
    </w:p>
    <w:p w14:paraId="26295B1A" w14:textId="67F887B0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Translated user research into </w:t>
      </w:r>
      <w:r>
        <w:rPr>
          <w:b/>
          <w:color w:val="000000"/>
        </w:rPr>
        <w:t>personas, journey maps, wireframes, and prototypes</w:t>
      </w:r>
      <w:r>
        <w:rPr>
          <w:color w:val="000000"/>
        </w:rPr>
        <w:t>.</w:t>
      </w:r>
    </w:p>
    <w:p w14:paraId="23C1200B" w14:textId="25381EEE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Created </w:t>
      </w:r>
      <w:r>
        <w:rPr>
          <w:b/>
          <w:color w:val="000000"/>
        </w:rPr>
        <w:t>UI Style Guides &amp; Pattern Libraries</w:t>
      </w:r>
      <w:r>
        <w:rPr>
          <w:color w:val="000000"/>
        </w:rPr>
        <w:t xml:space="preserve"> shared across application development teams.</w:t>
      </w:r>
    </w:p>
    <w:p w14:paraId="34053181" w14:textId="642E137F" w:rsidR="00AF41AB" w:rsidRDefault="00AF41AB" w:rsidP="00AF41AB">
      <w:pPr>
        <w:spacing w:before="80"/>
        <w:rPr>
          <w:b/>
          <w:color w:val="A8854A"/>
          <w:sz w:val="20"/>
        </w:rPr>
      </w:pPr>
      <w:r>
        <w:rPr>
          <w:b/>
          <w:color w:val="1E293B"/>
          <w:sz w:val="24"/>
        </w:rPr>
        <w:t>Fidelity Investments</w:t>
      </w:r>
      <w:r>
        <w:rPr>
          <w:color w:val="586078"/>
          <w:sz w:val="20"/>
        </w:rPr>
        <w:t xml:space="preserve">   ·   Salt Lake City, UT   ·   </w:t>
      </w:r>
      <w:r>
        <w:rPr>
          <w:b/>
          <w:color w:val="A8854A"/>
          <w:sz w:val="20"/>
        </w:rPr>
        <w:t xml:space="preserve">Jun 2015 </w:t>
      </w:r>
      <w:r w:rsidR="007F5766">
        <w:rPr>
          <w:b/>
          <w:color w:val="A8854A"/>
          <w:sz w:val="20"/>
        </w:rPr>
        <w:t>-</w:t>
      </w:r>
      <w:r>
        <w:rPr>
          <w:b/>
          <w:color w:val="A8854A"/>
          <w:sz w:val="20"/>
        </w:rPr>
        <w:t xml:space="preserve"> Jan 2018</w:t>
      </w:r>
    </w:p>
    <w:p w14:paraId="710EB311" w14:textId="5BF8775B" w:rsidR="00AF41AB" w:rsidRDefault="00AF41AB" w:rsidP="00AF41AB">
      <w:pPr>
        <w:spacing w:after="40"/>
        <w:rPr>
          <w:i/>
          <w:color w:val="1E293B"/>
        </w:rPr>
      </w:pPr>
      <w:r>
        <w:rPr>
          <w:i/>
          <w:color w:val="1E293B"/>
        </w:rPr>
        <w:t xml:space="preserve">Principal Product Designer &amp; </w:t>
      </w:r>
      <w:proofErr w:type="gramStart"/>
      <w:r>
        <w:rPr>
          <w:i/>
          <w:color w:val="1E293B"/>
        </w:rPr>
        <w:t>Architect  /</w:t>
      </w:r>
      <w:proofErr w:type="gramEnd"/>
      <w:r>
        <w:rPr>
          <w:i/>
          <w:color w:val="1E293B"/>
        </w:rPr>
        <w:t xml:space="preserve">  Product Manager</w:t>
      </w:r>
    </w:p>
    <w:p w14:paraId="50520DCC" w14:textId="0F23B9A9" w:rsidR="00AF41AB" w:rsidRDefault="00AF41AB" w:rsidP="00AF41AB">
      <w:pPr>
        <w:spacing w:after="60"/>
        <w:rPr>
          <w:color w:val="000000"/>
        </w:rPr>
      </w:pPr>
      <w:r>
        <w:rPr>
          <w:color w:val="000000"/>
        </w:rPr>
        <w:t xml:space="preserve">Led the design strategy that transformed XTRAC's core work-management solution </w:t>
      </w:r>
      <w:r w:rsidR="007F5766">
        <w:rPr>
          <w:color w:val="000000"/>
        </w:rPr>
        <w:t>-</w:t>
      </w:r>
      <w:r>
        <w:rPr>
          <w:color w:val="000000"/>
        </w:rPr>
        <w:t xml:space="preserve"> acted as Voice of the User to develop a responsive web application in HTML5/CSS3 and Angular, replacing the legacy Flash/Flex product.</w:t>
      </w:r>
    </w:p>
    <w:p w14:paraId="1CE0BA51" w14:textId="690D4E74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Implemented </w:t>
      </w:r>
      <w:r>
        <w:rPr>
          <w:b/>
          <w:color w:val="000000"/>
        </w:rPr>
        <w:t>Lean Product Design</w:t>
      </w:r>
      <w:r>
        <w:rPr>
          <w:color w:val="000000"/>
        </w:rPr>
        <w:t xml:space="preserve"> refined to "persona-driven experiences </w:t>
      </w:r>
      <w:r w:rsidR="007F5766">
        <w:rPr>
          <w:color w:val="000000"/>
        </w:rPr>
        <w:t>-</w:t>
      </w:r>
      <w:r>
        <w:rPr>
          <w:color w:val="000000"/>
        </w:rPr>
        <w:t xml:space="preserve"> experience-driven components".</w:t>
      </w:r>
    </w:p>
    <w:p w14:paraId="4BFD9887" w14:textId="760E6CC7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Designed and developed the </w:t>
      </w:r>
      <w:r>
        <w:rPr>
          <w:b/>
          <w:color w:val="000000"/>
        </w:rPr>
        <w:t>Developer Career Portal</w:t>
      </w:r>
      <w:r>
        <w:rPr>
          <w:color w:val="000000"/>
        </w:rPr>
        <w:t xml:space="preserve"> </w:t>
      </w:r>
      <w:r w:rsidR="007F5766">
        <w:rPr>
          <w:color w:val="000000"/>
        </w:rPr>
        <w:t>-</w:t>
      </w:r>
      <w:r>
        <w:rPr>
          <w:color w:val="000000"/>
        </w:rPr>
        <w:t xml:space="preserve"> increased hiring assessment efficiency.</w:t>
      </w:r>
    </w:p>
    <w:p w14:paraId="6B3F461E" w14:textId="232BE184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Built </w:t>
      </w:r>
      <w:r>
        <w:rPr>
          <w:b/>
          <w:color w:val="000000"/>
        </w:rPr>
        <w:t>detailed wireframes, mockups, and prototypes</w:t>
      </w:r>
      <w:r>
        <w:rPr>
          <w:color w:val="000000"/>
        </w:rPr>
        <w:t>; mentored Product Design interns.</w:t>
      </w:r>
    </w:p>
    <w:p w14:paraId="2F1AA7D1" w14:textId="3F423762" w:rsidR="00AF41AB" w:rsidRDefault="00AF41AB" w:rsidP="00AF41AB">
      <w:pPr>
        <w:spacing w:before="80"/>
        <w:rPr>
          <w:b/>
          <w:color w:val="A8854A"/>
          <w:sz w:val="20"/>
        </w:rPr>
      </w:pPr>
      <w:r>
        <w:rPr>
          <w:b/>
          <w:color w:val="1E293B"/>
          <w:sz w:val="24"/>
        </w:rPr>
        <w:t xml:space="preserve">Under </w:t>
      </w:r>
      <w:proofErr w:type="spellStart"/>
      <w:r>
        <w:rPr>
          <w:b/>
          <w:color w:val="1E293B"/>
          <w:sz w:val="24"/>
        </w:rPr>
        <w:t>Armour</w:t>
      </w:r>
      <w:proofErr w:type="spellEnd"/>
      <w:r>
        <w:rPr>
          <w:color w:val="586078"/>
          <w:sz w:val="20"/>
        </w:rPr>
        <w:t xml:space="preserve">   ·   Baltimore, MD   ·   </w:t>
      </w:r>
      <w:r>
        <w:rPr>
          <w:b/>
          <w:color w:val="A8854A"/>
          <w:sz w:val="20"/>
        </w:rPr>
        <w:t xml:space="preserve">Jun 2014 </w:t>
      </w:r>
      <w:r w:rsidR="007F5766">
        <w:rPr>
          <w:b/>
          <w:color w:val="A8854A"/>
          <w:sz w:val="20"/>
        </w:rPr>
        <w:t>-</w:t>
      </w:r>
      <w:r>
        <w:rPr>
          <w:b/>
          <w:color w:val="A8854A"/>
          <w:sz w:val="20"/>
        </w:rPr>
        <w:t xml:space="preserve"> Jan 2015</w:t>
      </w:r>
    </w:p>
    <w:p w14:paraId="3C35B4D2" w14:textId="7366A1AB" w:rsidR="00AF41AB" w:rsidRDefault="00AF41AB" w:rsidP="00AF41AB">
      <w:pPr>
        <w:spacing w:after="40"/>
        <w:rPr>
          <w:i/>
          <w:color w:val="1E293B"/>
        </w:rPr>
      </w:pPr>
      <w:r>
        <w:rPr>
          <w:i/>
          <w:color w:val="1E293B"/>
        </w:rPr>
        <w:t xml:space="preserve">Principal </w:t>
      </w:r>
      <w:proofErr w:type="spellStart"/>
      <w:r>
        <w:rPr>
          <w:i/>
          <w:color w:val="1E293B"/>
        </w:rPr>
        <w:t>IxD</w:t>
      </w:r>
      <w:proofErr w:type="spellEnd"/>
      <w:r>
        <w:rPr>
          <w:i/>
          <w:color w:val="1E293B"/>
        </w:rPr>
        <w:t xml:space="preserve"> / UI / Product </w:t>
      </w:r>
      <w:proofErr w:type="gramStart"/>
      <w:r>
        <w:rPr>
          <w:i/>
          <w:color w:val="1E293B"/>
        </w:rPr>
        <w:t>Engineer  /</w:t>
      </w:r>
      <w:proofErr w:type="gramEnd"/>
      <w:r>
        <w:rPr>
          <w:i/>
          <w:color w:val="1E293B"/>
        </w:rPr>
        <w:t xml:space="preserve">  Human Factors</w:t>
      </w:r>
    </w:p>
    <w:p w14:paraId="3477FDB5" w14:textId="7A4CEAC2" w:rsidR="00AF41AB" w:rsidRDefault="00AF41AB" w:rsidP="00AF41AB">
      <w:pPr>
        <w:spacing w:after="60"/>
        <w:rPr>
          <w:color w:val="000000"/>
        </w:rPr>
      </w:pPr>
      <w:r>
        <w:rPr>
          <w:color w:val="000000"/>
        </w:rPr>
        <w:t>Provided Human Factors Engineering guidance and generated the company's Product Design Future Vision via impactful web and mobile apps.</w:t>
      </w:r>
    </w:p>
    <w:p w14:paraId="1ADFC461" w14:textId="602BA17F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Directed protocols, study designs, and execution of </w:t>
      </w:r>
      <w:r>
        <w:rPr>
          <w:b/>
          <w:color w:val="000000"/>
        </w:rPr>
        <w:t>formative + summative usability studies</w:t>
      </w:r>
      <w:r>
        <w:rPr>
          <w:color w:val="000000"/>
        </w:rPr>
        <w:t>.</w:t>
      </w:r>
    </w:p>
    <w:p w14:paraId="0976610C" w14:textId="5B5DA8B8" w:rsidR="00AF41AB" w:rsidRDefault="00AF41AB" w:rsidP="00AF41AB">
      <w:pPr>
        <w:spacing w:after="40"/>
        <w:ind w:left="240" w:hanging="240"/>
        <w:rPr>
          <w:color w:val="000000"/>
        </w:rPr>
      </w:pPr>
      <w:r>
        <w:rPr>
          <w:color w:val="000000"/>
        </w:rPr>
        <w:t xml:space="preserve">•   Applied </w:t>
      </w:r>
      <w:r>
        <w:rPr>
          <w:b/>
          <w:color w:val="000000"/>
        </w:rPr>
        <w:t>HTML5/CSS3, jQuery, and Angular</w:t>
      </w:r>
      <w:r>
        <w:rPr>
          <w:color w:val="000000"/>
        </w:rPr>
        <w:t xml:space="preserve"> to complete UI projects; built design pattern libraries.</w:t>
      </w:r>
    </w:p>
    <w:p w14:paraId="33F61DA9" w14:textId="03DC9E69" w:rsidR="00AF41AB" w:rsidRDefault="00AF41AB" w:rsidP="00AF41AB">
      <w:pPr>
        <w:spacing w:before="200" w:after="80"/>
        <w:rPr>
          <w:b/>
          <w:color w:val="A8854A"/>
          <w:spacing w:val="30"/>
          <w:sz w:val="23"/>
        </w:rPr>
      </w:pPr>
      <w:r>
        <w:rPr>
          <w:b/>
          <w:color w:val="A8854A"/>
          <w:spacing w:val="30"/>
          <w:sz w:val="23"/>
        </w:rPr>
        <w:t>EARLIER CAREER</w:t>
      </w:r>
    </w:p>
    <w:p w14:paraId="77F664C0" w14:textId="42865360" w:rsidR="00AF41AB" w:rsidRDefault="00AF41AB" w:rsidP="00AF41AB">
      <w:pPr>
        <w:spacing w:after="40"/>
        <w:rPr>
          <w:color w:val="586078"/>
        </w:rPr>
      </w:pPr>
      <w:r>
        <w:rPr>
          <w:b/>
          <w:color w:val="1E293B"/>
        </w:rPr>
        <w:t>ExxonMobil</w:t>
      </w:r>
      <w:r>
        <w:rPr>
          <w:color w:val="000000"/>
        </w:rPr>
        <w:t xml:space="preserve"> </w:t>
      </w:r>
      <w:r w:rsidR="007F5766">
        <w:rPr>
          <w:color w:val="000000"/>
        </w:rPr>
        <w:t>-</w:t>
      </w:r>
      <w:r>
        <w:rPr>
          <w:color w:val="000000"/>
        </w:rPr>
        <w:t xml:space="preserve"> Principal </w:t>
      </w:r>
      <w:proofErr w:type="spellStart"/>
      <w:r>
        <w:rPr>
          <w:color w:val="000000"/>
        </w:rPr>
        <w:t>IxD</w:t>
      </w:r>
      <w:proofErr w:type="spellEnd"/>
      <w:r>
        <w:rPr>
          <w:color w:val="000000"/>
        </w:rPr>
        <w:t xml:space="preserve"> / UI / Product / HF Architect &amp; </w:t>
      </w:r>
      <w:proofErr w:type="spellStart"/>
      <w:proofErr w:type="gramStart"/>
      <w:r>
        <w:rPr>
          <w:color w:val="000000"/>
        </w:rPr>
        <w:t>Mgr</w:t>
      </w:r>
      <w:proofErr w:type="spellEnd"/>
      <w:r>
        <w:rPr>
          <w:color w:val="586078"/>
        </w:rPr>
        <w:t xml:space="preserve">  ·</w:t>
      </w:r>
      <w:proofErr w:type="gramEnd"/>
      <w:r>
        <w:rPr>
          <w:color w:val="586078"/>
        </w:rPr>
        <w:t xml:space="preserve">  Houston, </w:t>
      </w:r>
      <w:proofErr w:type="gramStart"/>
      <w:r>
        <w:rPr>
          <w:color w:val="586078"/>
        </w:rPr>
        <w:t>TX  Â·  Apr</w:t>
      </w:r>
      <w:proofErr w:type="gramEnd"/>
      <w:r>
        <w:rPr>
          <w:color w:val="586078"/>
        </w:rPr>
        <w:t xml:space="preserve"> 2013 </w:t>
      </w:r>
      <w:r w:rsidR="007F5766">
        <w:rPr>
          <w:color w:val="586078"/>
        </w:rPr>
        <w:t>-</w:t>
      </w:r>
      <w:r>
        <w:rPr>
          <w:color w:val="586078"/>
        </w:rPr>
        <w:t xml:space="preserve"> Jun 2014</w:t>
      </w:r>
    </w:p>
    <w:p w14:paraId="4A677730" w14:textId="45B662E9" w:rsidR="00AF41AB" w:rsidRDefault="00AF41AB" w:rsidP="00AF41AB">
      <w:pPr>
        <w:spacing w:after="40"/>
        <w:rPr>
          <w:color w:val="586078"/>
        </w:rPr>
      </w:pPr>
      <w:r>
        <w:rPr>
          <w:b/>
          <w:color w:val="1E293B"/>
        </w:rPr>
        <w:t>Northrop Grumman</w:t>
      </w:r>
      <w:r>
        <w:rPr>
          <w:color w:val="000000"/>
        </w:rPr>
        <w:t xml:space="preserve"> </w:t>
      </w:r>
      <w:r w:rsidR="007F5766">
        <w:rPr>
          <w:color w:val="000000"/>
        </w:rPr>
        <w:t>-</w:t>
      </w:r>
      <w:r>
        <w:rPr>
          <w:color w:val="000000"/>
        </w:rPr>
        <w:t xml:space="preserve"> Principal </w:t>
      </w:r>
      <w:proofErr w:type="spellStart"/>
      <w:r>
        <w:rPr>
          <w:color w:val="000000"/>
        </w:rPr>
        <w:t>IxD</w:t>
      </w:r>
      <w:proofErr w:type="spellEnd"/>
      <w:r>
        <w:rPr>
          <w:color w:val="000000"/>
        </w:rPr>
        <w:t xml:space="preserve"> / UI / Product / Human Factors </w:t>
      </w:r>
      <w:proofErr w:type="gramStart"/>
      <w:r>
        <w:rPr>
          <w:color w:val="000000"/>
        </w:rPr>
        <w:t>Engineer</w:t>
      </w:r>
      <w:r>
        <w:rPr>
          <w:color w:val="586078"/>
        </w:rPr>
        <w:t xml:space="preserve">  ·</w:t>
      </w:r>
      <w:proofErr w:type="gramEnd"/>
      <w:r>
        <w:rPr>
          <w:color w:val="586078"/>
        </w:rPr>
        <w:t xml:space="preserve">  Albuquerque, </w:t>
      </w:r>
      <w:proofErr w:type="gramStart"/>
      <w:r>
        <w:rPr>
          <w:color w:val="586078"/>
        </w:rPr>
        <w:t>NM  Â·  Jan</w:t>
      </w:r>
      <w:proofErr w:type="gramEnd"/>
      <w:r>
        <w:rPr>
          <w:color w:val="586078"/>
        </w:rPr>
        <w:t xml:space="preserve"> 2013 </w:t>
      </w:r>
      <w:r w:rsidR="007F5766">
        <w:rPr>
          <w:color w:val="586078"/>
        </w:rPr>
        <w:t>-</w:t>
      </w:r>
      <w:r>
        <w:rPr>
          <w:color w:val="586078"/>
        </w:rPr>
        <w:t xml:space="preserve"> May 2013</w:t>
      </w:r>
    </w:p>
    <w:p w14:paraId="47589C4C" w14:textId="5219B439" w:rsidR="00AF41AB" w:rsidRDefault="00AF41AB" w:rsidP="00AF41AB">
      <w:pPr>
        <w:spacing w:after="40"/>
        <w:rPr>
          <w:color w:val="586078"/>
        </w:rPr>
      </w:pPr>
      <w:r>
        <w:rPr>
          <w:b/>
          <w:color w:val="1E293B"/>
        </w:rPr>
        <w:t>Open Solutions Inc.</w:t>
      </w:r>
      <w:r>
        <w:rPr>
          <w:color w:val="000000"/>
        </w:rPr>
        <w:t xml:space="preserve"> </w:t>
      </w:r>
      <w:r w:rsidR="007F5766">
        <w:rPr>
          <w:color w:val="000000"/>
        </w:rPr>
        <w:t>-</w:t>
      </w:r>
      <w:r>
        <w:rPr>
          <w:color w:val="000000"/>
        </w:rPr>
        <w:t xml:space="preserve"> Principal </w:t>
      </w:r>
      <w:proofErr w:type="spellStart"/>
      <w:r>
        <w:rPr>
          <w:color w:val="000000"/>
        </w:rPr>
        <w:t>IxD</w:t>
      </w:r>
      <w:proofErr w:type="spellEnd"/>
      <w:r>
        <w:rPr>
          <w:color w:val="000000"/>
        </w:rPr>
        <w:t xml:space="preserve"> / UI / Product / Human Factors </w:t>
      </w:r>
      <w:proofErr w:type="gramStart"/>
      <w:r>
        <w:rPr>
          <w:color w:val="000000"/>
        </w:rPr>
        <w:t>Engineer</w:t>
      </w:r>
      <w:r>
        <w:rPr>
          <w:color w:val="586078"/>
        </w:rPr>
        <w:t xml:space="preserve">  ·</w:t>
      </w:r>
      <w:proofErr w:type="gramEnd"/>
      <w:r>
        <w:rPr>
          <w:color w:val="586078"/>
        </w:rPr>
        <w:t xml:space="preserve">  Glastonbury, </w:t>
      </w:r>
      <w:proofErr w:type="gramStart"/>
      <w:r>
        <w:rPr>
          <w:color w:val="586078"/>
        </w:rPr>
        <w:t>CT  Â·  Jan</w:t>
      </w:r>
      <w:proofErr w:type="gramEnd"/>
      <w:r>
        <w:rPr>
          <w:color w:val="586078"/>
        </w:rPr>
        <w:t xml:space="preserve"> 2012 </w:t>
      </w:r>
      <w:r w:rsidR="007F5766">
        <w:rPr>
          <w:color w:val="586078"/>
        </w:rPr>
        <w:t>-</w:t>
      </w:r>
      <w:r>
        <w:rPr>
          <w:color w:val="586078"/>
        </w:rPr>
        <w:t xml:space="preserve"> Dec 2012</w:t>
      </w:r>
    </w:p>
    <w:p w14:paraId="1DB89C41" w14:textId="0D4462DC" w:rsidR="00AF41AB" w:rsidRDefault="00AF41AB" w:rsidP="00AF41AB">
      <w:pPr>
        <w:spacing w:after="40"/>
        <w:rPr>
          <w:color w:val="586078"/>
        </w:rPr>
      </w:pPr>
      <w:r>
        <w:rPr>
          <w:b/>
          <w:color w:val="1E293B"/>
        </w:rPr>
        <w:t>On-Site Systems Support LLC</w:t>
      </w:r>
      <w:r>
        <w:rPr>
          <w:color w:val="000000"/>
        </w:rPr>
        <w:t xml:space="preserve"> </w:t>
      </w:r>
      <w:r w:rsidR="007F5766">
        <w:rPr>
          <w:color w:val="000000"/>
        </w:rPr>
        <w:t>-</w:t>
      </w:r>
      <w:r>
        <w:rPr>
          <w:color w:val="000000"/>
        </w:rPr>
        <w:t xml:space="preserve"> President &amp; </w:t>
      </w:r>
      <w:proofErr w:type="gramStart"/>
      <w:r>
        <w:rPr>
          <w:color w:val="000000"/>
        </w:rPr>
        <w:t>Founder</w:t>
      </w:r>
      <w:r>
        <w:rPr>
          <w:color w:val="586078"/>
        </w:rPr>
        <w:t xml:space="preserve">  ·</w:t>
      </w:r>
      <w:proofErr w:type="gramEnd"/>
      <w:r>
        <w:rPr>
          <w:color w:val="586078"/>
        </w:rPr>
        <w:t xml:space="preserve">  2010 </w:t>
      </w:r>
      <w:r w:rsidR="007F5766">
        <w:rPr>
          <w:color w:val="586078"/>
        </w:rPr>
        <w:t>-</w:t>
      </w:r>
      <w:r>
        <w:rPr>
          <w:color w:val="586078"/>
        </w:rPr>
        <w:t xml:space="preserve"> 2012</w:t>
      </w:r>
    </w:p>
    <w:p w14:paraId="36033C85" w14:textId="3D3E1797" w:rsidR="00AF41AB" w:rsidRDefault="00AF41AB" w:rsidP="00AF41AB">
      <w:pPr>
        <w:spacing w:after="40"/>
        <w:rPr>
          <w:color w:val="586078"/>
        </w:rPr>
      </w:pPr>
      <w:r>
        <w:rPr>
          <w:b/>
          <w:color w:val="1E293B"/>
        </w:rPr>
        <w:t>LANDesk Software</w:t>
      </w:r>
      <w:r>
        <w:rPr>
          <w:color w:val="000000"/>
        </w:rPr>
        <w:t xml:space="preserve"> </w:t>
      </w:r>
      <w:r w:rsidR="007F5766">
        <w:rPr>
          <w:color w:val="000000"/>
        </w:rPr>
        <w:t>-</w:t>
      </w:r>
      <w:r>
        <w:rPr>
          <w:color w:val="000000"/>
        </w:rPr>
        <w:t xml:space="preserve"> UI Design </w:t>
      </w:r>
      <w:proofErr w:type="gramStart"/>
      <w:r>
        <w:rPr>
          <w:color w:val="000000"/>
        </w:rPr>
        <w:t>Engineer</w:t>
      </w:r>
      <w:r>
        <w:rPr>
          <w:color w:val="586078"/>
        </w:rPr>
        <w:t xml:space="preserve">  ·</w:t>
      </w:r>
      <w:proofErr w:type="gramEnd"/>
      <w:r>
        <w:rPr>
          <w:color w:val="586078"/>
        </w:rPr>
        <w:t xml:space="preserve">  2007 </w:t>
      </w:r>
      <w:r w:rsidR="007F5766">
        <w:rPr>
          <w:color w:val="586078"/>
        </w:rPr>
        <w:t>-</w:t>
      </w:r>
      <w:r>
        <w:rPr>
          <w:color w:val="586078"/>
        </w:rPr>
        <w:t xml:space="preserve"> 2010</w:t>
      </w:r>
    </w:p>
    <w:p w14:paraId="2F3059E0" w14:textId="6CF4B366" w:rsidR="00AF41AB" w:rsidRDefault="00AF41AB" w:rsidP="00AF41AB">
      <w:pPr>
        <w:spacing w:before="200" w:after="80"/>
        <w:rPr>
          <w:b/>
          <w:color w:val="A8854A"/>
          <w:spacing w:val="30"/>
          <w:sz w:val="23"/>
        </w:rPr>
      </w:pPr>
      <w:r>
        <w:rPr>
          <w:b/>
          <w:color w:val="A8854A"/>
          <w:spacing w:val="30"/>
          <w:sz w:val="23"/>
        </w:rPr>
        <w:t>PROFESSIONAL DEVELOPMENT</w:t>
      </w:r>
    </w:p>
    <w:p w14:paraId="66E857D4" w14:textId="4D94C55B" w:rsidR="00AF41AB" w:rsidRDefault="00AF41AB" w:rsidP="00AF41AB">
      <w:pPr>
        <w:spacing w:after="40"/>
        <w:rPr>
          <w:color w:val="586078"/>
        </w:rPr>
      </w:pPr>
      <w:r>
        <w:rPr>
          <w:b/>
          <w:color w:val="1E293B"/>
        </w:rPr>
        <w:t>Brigham Young University</w:t>
      </w:r>
      <w:r>
        <w:rPr>
          <w:color w:val="000000"/>
        </w:rPr>
        <w:t xml:space="preserve"> </w:t>
      </w:r>
      <w:r w:rsidR="007F5766">
        <w:rPr>
          <w:color w:val="000000"/>
        </w:rPr>
        <w:t>-</w:t>
      </w:r>
      <w:r>
        <w:rPr>
          <w:color w:val="000000"/>
        </w:rPr>
        <w:t xml:space="preserve"> Design Graphics </w:t>
      </w:r>
      <w:proofErr w:type="gramStart"/>
      <w:r>
        <w:rPr>
          <w:color w:val="000000"/>
        </w:rPr>
        <w:t>Technology</w:t>
      </w:r>
      <w:r>
        <w:rPr>
          <w:color w:val="586078"/>
        </w:rPr>
        <w:t xml:space="preserve">  ·</w:t>
      </w:r>
      <w:proofErr w:type="gramEnd"/>
      <w:r>
        <w:rPr>
          <w:color w:val="586078"/>
        </w:rPr>
        <w:t xml:space="preserve">  4 Years</w:t>
      </w:r>
    </w:p>
    <w:p w14:paraId="5546DA39" w14:textId="1FBD5C77" w:rsidR="00AF41AB" w:rsidRDefault="00AF41AB" w:rsidP="00AF41AB">
      <w:pPr>
        <w:spacing w:after="40"/>
        <w:rPr>
          <w:color w:val="586078"/>
        </w:rPr>
      </w:pPr>
      <w:r>
        <w:rPr>
          <w:b/>
          <w:color w:val="1E293B"/>
        </w:rPr>
        <w:t>The UX Engineering Playbook</w:t>
      </w:r>
      <w:r>
        <w:rPr>
          <w:color w:val="000000"/>
        </w:rPr>
        <w:t xml:space="preserve"> </w:t>
      </w:r>
      <w:r w:rsidR="007F5766">
        <w:rPr>
          <w:color w:val="000000"/>
        </w:rPr>
        <w:t>-</w:t>
      </w:r>
      <w:r>
        <w:rPr>
          <w:color w:val="000000"/>
        </w:rPr>
        <w:t xml:space="preserve"> Published </w:t>
      </w:r>
      <w:proofErr w:type="gramStart"/>
      <w:r>
        <w:rPr>
          <w:color w:val="000000"/>
        </w:rPr>
        <w:t>Author</w:t>
      </w:r>
      <w:r>
        <w:rPr>
          <w:color w:val="586078"/>
        </w:rPr>
        <w:t xml:space="preserve">  ·</w:t>
      </w:r>
      <w:proofErr w:type="gramEnd"/>
      <w:r>
        <w:rPr>
          <w:color w:val="586078"/>
        </w:rPr>
        <w:t xml:space="preserve">  </w:t>
      </w:r>
      <w:proofErr w:type="gramStart"/>
      <w:r>
        <w:rPr>
          <w:color w:val="586078"/>
        </w:rPr>
        <w:t>Amazon  Â·  amazon.com</w:t>
      </w:r>
      <w:proofErr w:type="gramEnd"/>
      <w:r>
        <w:rPr>
          <w:color w:val="586078"/>
        </w:rPr>
        <w:t>/</w:t>
      </w:r>
      <w:proofErr w:type="spellStart"/>
      <w:r>
        <w:rPr>
          <w:color w:val="586078"/>
        </w:rPr>
        <w:t>dp</w:t>
      </w:r>
      <w:proofErr w:type="spellEnd"/>
      <w:r>
        <w:rPr>
          <w:color w:val="586078"/>
        </w:rPr>
        <w:t>/B0F8V6VWZD</w:t>
      </w:r>
    </w:p>
    <w:p w14:paraId="4809A769" w14:textId="77777777" w:rsidR="00AF41AB" w:rsidRPr="00AF41AB" w:rsidRDefault="00AF41AB" w:rsidP="00AF41AB">
      <w:pPr>
        <w:spacing w:after="40"/>
        <w:rPr>
          <w:color w:val="586078"/>
        </w:rPr>
      </w:pPr>
    </w:p>
    <w:sectPr w:rsidR="00AF41AB" w:rsidRPr="00AF41AB" w:rsidSect="00AF41AB">
      <w:pgSz w:w="12240" w:h="15840"/>
      <w:pgMar w:top="720" w:right="940" w:bottom="720" w:left="9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AB"/>
    <w:rsid w:val="00277163"/>
    <w:rsid w:val="002B738C"/>
    <w:rsid w:val="007F5766"/>
    <w:rsid w:val="00AF41AB"/>
    <w:rsid w:val="00BF7E45"/>
    <w:rsid w:val="00C74FAE"/>
    <w:rsid w:val="00FD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B87BF"/>
  <w15:chartTrackingRefBased/>
  <w15:docId w15:val="{884C5E67-8DE2-4154-865C-471C6E9D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4" w:lineRule="auto"/>
    </w:pPr>
    <w:rPr>
      <w:rFonts w:ascii="Calibri" w:hAnsi="Calibri" w:cs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1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1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1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1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1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1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1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1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1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71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craigwilson.com/" TargetMode="External"/><Relationship Id="rId4" Type="http://schemas.openxmlformats.org/officeDocument/2006/relationships/hyperlink" Target="https://www.linkedin.com/in/craig-wilson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Wilson</dc:creator>
  <cp:keywords/>
  <dc:description/>
  <cp:lastModifiedBy>Craig Wilson</cp:lastModifiedBy>
  <cp:revision>4</cp:revision>
  <dcterms:created xsi:type="dcterms:W3CDTF">2026-06-09T01:40:00Z</dcterms:created>
  <dcterms:modified xsi:type="dcterms:W3CDTF">2026-06-09T01:46:00Z</dcterms:modified>
</cp:coreProperties>
</file>